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27C" w:rsidRDefault="0062727C" w:rsidP="0062727C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                                         </w:t>
      </w:r>
      <w:r w:rsidRPr="009103A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</w:t>
      </w:r>
      <w:r w:rsidR="000C45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ŁĄCZNIK NR 1 DO SWZ Nr ZP-261-</w:t>
      </w:r>
      <w:r w:rsidR="0038603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96</w:t>
      </w:r>
      <w:r w:rsidR="00B23E6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202</w:t>
      </w:r>
      <w:r w:rsidR="00EE13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</w:p>
    <w:p w:rsidR="00E05D31" w:rsidRPr="009103A7" w:rsidRDefault="00E05D31" w:rsidP="0062727C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2727C" w:rsidRPr="00DD3CFC" w:rsidRDefault="0062727C" w:rsidP="0062727C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62727C" w:rsidRPr="00DD3CFC" w:rsidRDefault="0062727C" w:rsidP="00627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62727C" w:rsidRPr="00DD3CFC" w:rsidRDefault="0062727C" w:rsidP="0062727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:rsidR="0062727C" w:rsidRPr="00DD3CFC" w:rsidRDefault="0062727C" w:rsidP="0062727C">
      <w:pPr>
        <w:keepNext/>
        <w:keepLines/>
        <w:autoSpaceDN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 przez: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………………………………………………………………………………………………….………………………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(imię, nazwisko)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………………………………………………………….…………………………………………………………………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      (podstawa do reprezentacji)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Ustanowionym pełnomocnikiem do reprezentowania wykonawców wspólnie ubiegających się o udzielenie zamówienia jest: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:rsidR="0062727C" w:rsidRPr="00DD3CFC" w:rsidRDefault="0062727C" w:rsidP="0062727C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  <w:lang w:eastAsia="pl-PL"/>
        </w:rPr>
      </w:pPr>
      <w:r w:rsidRPr="00DD3CFC">
        <w:rPr>
          <w:rFonts w:ascii="Calibri" w:eastAsia="Calibri" w:hAnsi="Calibri" w:cs="Calibri"/>
          <w:i/>
          <w:sz w:val="20"/>
          <w:szCs w:val="24"/>
          <w:lang w:eastAsia="pl-PL"/>
        </w:rPr>
        <w:t>*/**usunąć jeśli nie dotyczy</w:t>
      </w:r>
    </w:p>
    <w:p w:rsidR="0062727C" w:rsidRPr="00DD3CFC" w:rsidRDefault="0062727C" w:rsidP="0062727C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8603A" w:rsidRPr="0038603A" w:rsidRDefault="0062727C" w:rsidP="0038603A">
      <w:pPr>
        <w:spacing w:after="0" w:line="288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postępowaniu o udzielenie zamówienia publicznego prowadzonym </w:t>
      </w: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 trybie przetargu nieograniczonego pn.</w:t>
      </w:r>
      <w:r w:rsidR="007574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8603A" w:rsidRPr="0038603A">
        <w:rPr>
          <w:rFonts w:ascii="Times New Roman" w:eastAsiaTheme="minorEastAsia" w:hAnsi="Times New Roman" w:cs="Times New Roman"/>
          <w:b/>
          <w:bCs/>
          <w:kern w:val="2"/>
          <w:sz w:val="24"/>
          <w:szCs w:val="24"/>
          <w:lang w:eastAsia="pl-PL"/>
        </w:rPr>
        <w:t xml:space="preserve">Dostawa materiałów eksploatacyjnych do Centralnej Sterylizatorni  </w:t>
      </w:r>
      <w:r w:rsidR="0038603A"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dla potrzeb USK NR 1 PUM</w:t>
      </w:r>
    </w:p>
    <w:p w:rsidR="0038603A" w:rsidRDefault="0038603A" w:rsidP="0038603A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2727C" w:rsidRPr="00DD3CFC" w:rsidRDefault="0062727C" w:rsidP="0038603A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znak sprawy: ZP-261-</w:t>
      </w:r>
      <w:r w:rsidR="003860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EE13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62727C" w:rsidRPr="00DD3CFC" w:rsidRDefault="0062727C" w:rsidP="0062727C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 w:rsidRPr="00DD3CFC">
        <w:rPr>
          <w:rFonts w:ascii="Times New Roman" w:eastAsiaTheme="majorEastAsia" w:hAnsi="Times New Roman" w:cs="Times New Roman"/>
          <w:b/>
          <w:sz w:val="24"/>
          <w:szCs w:val="24"/>
        </w:rPr>
        <w:t>przekracza progi unijne</w:t>
      </w:r>
      <w:r w:rsidRPr="00DD3CFC">
        <w:rPr>
          <w:rFonts w:ascii="Times New Roman" w:eastAsiaTheme="majorEastAsia" w:hAnsi="Times New Roman" w:cs="Times New Roman"/>
          <w:sz w:val="24"/>
          <w:szCs w:val="24"/>
        </w:rPr>
        <w:t xml:space="preserve"> określone na podstawie art. 3 ustawy Pzp</w:t>
      </w: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2727C" w:rsidRPr="009103A7" w:rsidRDefault="0062727C" w:rsidP="0062727C">
      <w:pPr>
        <w:keepNext/>
        <w:spacing w:after="0" w:line="288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2727C" w:rsidRPr="009103A7" w:rsidRDefault="0062727C" w:rsidP="0062727C">
      <w:pPr>
        <w:numPr>
          <w:ilvl w:val="0"/>
          <w:numId w:val="1"/>
        </w:numPr>
        <w:autoSpaceDN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</w:rPr>
        <w:t>Oferuję dostawę przedmiotu zamówienia za kwotę:</w:t>
      </w:r>
    </w:p>
    <w:p w:rsidR="0062727C" w:rsidRPr="009103A7" w:rsidRDefault="0062727C" w:rsidP="0062727C">
      <w:pPr>
        <w:autoSpaceDN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603A" w:rsidRPr="0038603A" w:rsidRDefault="0038603A" w:rsidP="00EE4E5B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 xml:space="preserve">PAKIET </w:t>
      </w:r>
      <w:r w:rsidR="00EE4E5B"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 xml:space="preserve">NR </w:t>
      </w:r>
      <w:r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>1 – MATERIAŁY EKSPLOATACYJNE DO OPROGRAMOWANIA PROCES+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br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br/>
      </w: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Pr="0038603A" w:rsidRDefault="0038603A" w:rsidP="0038603A">
      <w:pPr>
        <w:suppressAutoHyphens/>
        <w:autoSpaceDN/>
        <w:spacing w:after="0"/>
        <w:ind w:left="357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br/>
      </w:r>
    </w:p>
    <w:p w:rsidR="0038603A" w:rsidRPr="0038603A" w:rsidRDefault="0038603A" w:rsidP="00EE4E5B">
      <w:pPr>
        <w:suppressAutoHyphens/>
        <w:autoSpaceDN/>
        <w:spacing w:after="0"/>
        <w:ind w:left="357"/>
        <w:jc w:val="both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>PAKIET</w:t>
      </w:r>
      <w:r w:rsidR="00EE4E5B"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 xml:space="preserve"> NR</w:t>
      </w:r>
      <w:r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 xml:space="preserve"> 2 – ŚRODKI DO MASZYNOWEGO MYCIA I DEZYNFEKCJI </w:t>
      </w:r>
      <w:r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br/>
        <w:t>KONTENERÓW TRANSPORTOWYCH ORAZ ENDOSKOPÓW</w:t>
      </w:r>
      <w:r w:rsidR="00EE4E5B"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E4E5B"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t>ELASTYCZNYCH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br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  <w:br/>
      </w: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 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EE4E5B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 </w:t>
      </w:r>
      <w:r w:rsidR="0038603A"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Default="0038603A" w:rsidP="0038603A">
      <w:pPr>
        <w:suppressAutoHyphens/>
        <w:autoSpaceDN/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suppressAutoHyphens/>
        <w:autoSpaceDN/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pl-PL"/>
        </w:rPr>
      </w:pPr>
    </w:p>
    <w:p w:rsidR="0038603A" w:rsidRPr="0038603A" w:rsidRDefault="0038603A" w:rsidP="00EE4E5B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PAKIET </w:t>
      </w:r>
      <w:r w:rsidR="00EE4E5B" w:rsidRP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NR </w:t>
      </w:r>
      <w:r w:rsidRP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3</w:t>
      </w:r>
      <w:r w:rsidR="00EE4E5B" w:rsidRP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 –  ŚRODKI DO MASZYNOWEGO MYCIA</w:t>
      </w:r>
      <w:r w:rsidRP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 I  DEZYNFEKCJI NARZĘDZI MEDYCZNYCH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EE4E5B" w:rsidRDefault="00EE4E5B" w:rsidP="0038603A">
      <w:pPr>
        <w:autoSpaceDN/>
        <w:spacing w:after="0" w:line="288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38603A" w:rsidRPr="0038603A" w:rsidRDefault="0038603A" w:rsidP="00EE4E5B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lastRenderedPageBreak/>
        <w:t xml:space="preserve">PAKIET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NR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4 –  OPAKOWANIA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MATERIAŁÓW PODDAWANYCH PROCESOM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STERYLIZACJI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Pr="0038603A" w:rsidRDefault="0038603A" w:rsidP="0038603A">
      <w:pPr>
        <w:suppressAutoHyphens/>
        <w:autoSpaceDN/>
        <w:spacing w:after="0"/>
        <w:ind w:left="35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</w:p>
    <w:p w:rsidR="0038603A" w:rsidRPr="0038603A" w:rsidRDefault="0038603A" w:rsidP="00EE4E5B">
      <w:pPr>
        <w:suppressAutoHyphens/>
        <w:autoSpaceDN/>
        <w:spacing w:after="0"/>
        <w:ind w:firstLine="284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PAKIET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NR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5 – AKCESORIA UŻYWANE W STERYLIZACJI</w:t>
      </w:r>
    </w:p>
    <w:p w:rsidR="0038603A" w:rsidRPr="009103A7" w:rsidRDefault="0038603A" w:rsidP="0038603A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Default="0038603A" w:rsidP="0038603A">
      <w:pPr>
        <w:suppressAutoHyphens/>
        <w:autoSpaceDN/>
        <w:spacing w:after="0"/>
        <w:ind w:left="35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38603A" w:rsidRDefault="0038603A" w:rsidP="0038603A">
      <w:pPr>
        <w:suppressAutoHyphens/>
        <w:autoSpaceDN/>
        <w:spacing w:after="0"/>
        <w:ind w:left="35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38603A" w:rsidRPr="0038603A" w:rsidRDefault="0038603A" w:rsidP="00EE4E5B">
      <w:pPr>
        <w:suppressAutoHyphens/>
        <w:autoSpaceDN/>
        <w:spacing w:after="0"/>
        <w:ind w:firstLine="284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PAKIET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NR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6 –  MATERIAŁY EKSPLOATACYJNE</w:t>
      </w:r>
    </w:p>
    <w:p w:rsidR="0038603A" w:rsidRPr="009103A7" w:rsidRDefault="0038603A" w:rsidP="0038603A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Default="0038603A" w:rsidP="0038603A">
      <w:pPr>
        <w:suppressAutoHyphens/>
        <w:autoSpaceDN/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EE4E5B" w:rsidRDefault="00EE4E5B" w:rsidP="0038603A">
      <w:pPr>
        <w:autoSpaceDN/>
        <w:spacing w:after="0" w:line="288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38603A" w:rsidRPr="0038603A" w:rsidRDefault="0038603A" w:rsidP="00EE4E5B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PAKIET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NR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7 – SYSTEM KONTROLI CHEMICZNEJ DO KONTROLI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PROCESÓW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STERYLIZACJI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Default="0038603A" w:rsidP="0038603A">
      <w:pPr>
        <w:suppressAutoHyphens/>
        <w:autoSpaceDN/>
        <w:spacing w:after="0"/>
        <w:ind w:left="35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EE4E5B" w:rsidRDefault="00EE4E5B" w:rsidP="0038603A">
      <w:pPr>
        <w:suppressAutoHyphens/>
        <w:autoSpaceDN/>
        <w:spacing w:after="0"/>
        <w:ind w:left="35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38603A" w:rsidRPr="0038603A" w:rsidRDefault="0038603A" w:rsidP="0038603A">
      <w:pPr>
        <w:suppressAutoHyphens/>
        <w:autoSpaceDN/>
        <w:spacing w:after="0"/>
        <w:ind w:left="357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PAKIET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NR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8 – PIANA DO DEZYNFEKCJI NARZĘDZI</w:t>
      </w:r>
    </w:p>
    <w:p w:rsidR="0038603A" w:rsidRPr="009103A7" w:rsidRDefault="0038603A" w:rsidP="0038603A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38603A" w:rsidRPr="0038603A" w:rsidRDefault="0038603A" w:rsidP="0038603A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Default="0038603A" w:rsidP="0038603A">
      <w:pPr>
        <w:suppressAutoHyphens/>
        <w:autoSpaceDN/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EE4E5B" w:rsidRDefault="00EE4E5B" w:rsidP="0038603A">
      <w:pPr>
        <w:suppressAutoHyphens/>
        <w:autoSpaceDN/>
        <w:spacing w:after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38603A" w:rsidRPr="0038603A" w:rsidRDefault="0038603A" w:rsidP="00EE4E5B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PAKIET </w:t>
      </w:r>
      <w:r w:rsidR="00EE4E5B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NR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9 – AKCESORIA DO DEKONTAMINACJI I TRANSPORTU </w:t>
      </w: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  <w:t>NARZĘDZI MEDYCZNYCH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</w:r>
      <w:r w:rsidRPr="0038603A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EE4E5B" w:rsidRDefault="00EE4E5B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8603A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38603A" w:rsidRPr="0038603A" w:rsidRDefault="0038603A" w:rsidP="0038603A">
      <w:pPr>
        <w:suppressAutoHyphens/>
        <w:autoSpaceDN/>
        <w:spacing w:after="0"/>
        <w:ind w:left="357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38603A" w:rsidRPr="0038603A" w:rsidRDefault="0038603A" w:rsidP="0038603A">
      <w:pPr>
        <w:autoSpaceDN/>
        <w:spacing w:after="0"/>
        <w:jc w:val="both"/>
        <w:rPr>
          <w:rFonts w:ascii="Times New Roman" w:eastAsiaTheme="minorEastAsia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38603A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lastRenderedPageBreak/>
        <w:t xml:space="preserve">      PAKIET 10 –TAŚMY ZE WSKAŹNIKIEM I BEZ WSKAŹNIKA</w:t>
      </w:r>
    </w:p>
    <w:p w:rsidR="00EE4E5B" w:rsidRDefault="00260721" w:rsidP="00EE4E5B">
      <w:pPr>
        <w:suppressAutoHyphens/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260721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 </w:t>
      </w:r>
    </w:p>
    <w:p w:rsidR="00260721" w:rsidRPr="00EE4E5B" w:rsidRDefault="00260721" w:rsidP="00EE4E5B">
      <w:pPr>
        <w:suppressAutoHyphens/>
        <w:autoSpaceDN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  <w:r w:rsidRPr="00EE4E5B">
        <w:rPr>
          <w:rFonts w:ascii="Times New Roman" w:eastAsia="Calibri" w:hAnsi="Times New Roman" w:cs="Times New Roman"/>
          <w:bCs/>
          <w:sz w:val="24"/>
          <w:szCs w:val="24"/>
          <w:lang w:eastAsia="pl-PL"/>
        </w:rPr>
        <w:t xml:space="preserve">wartość brutto: .......................... PLN </w:t>
      </w:r>
    </w:p>
    <w:p w:rsidR="00260721" w:rsidRDefault="00260721" w:rsidP="0026072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EE4E5B">
        <w:rPr>
          <w:rFonts w:ascii="Times New Roman" w:eastAsia="Calibri" w:hAnsi="Times New Roman" w:cs="Times New Roman"/>
          <w:sz w:val="24"/>
          <w:szCs w:val="24"/>
          <w:lang w:eastAsia="pl-PL"/>
        </w:rPr>
        <w:t>Termin płatności wynosi ……………….. dni (min. 40 max 60 dni)</w:t>
      </w:r>
    </w:p>
    <w:p w:rsidR="00EE4E5B" w:rsidRPr="00EE4E5B" w:rsidRDefault="00EE4E5B" w:rsidP="0026072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EE4E5B" w:rsidRPr="00EE7828" w:rsidRDefault="00EE4E5B" w:rsidP="00EE4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 w:rsidRPr="00EE7828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>Uwaga! Wykonawca pozostawia w Formularzu ofertowym tylko te pakiety, na które składa ofertę, pozostałe pakiety należy usunąć.</w:t>
      </w:r>
    </w:p>
    <w:p w:rsidR="00EE4E5B" w:rsidRPr="0029039A" w:rsidRDefault="00EE4E5B" w:rsidP="009A1E9E">
      <w:pPr>
        <w:autoSpaceDN/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62727C" w:rsidRPr="00FC4E21" w:rsidRDefault="0062727C" w:rsidP="0062727C">
      <w:pPr>
        <w:numPr>
          <w:ilvl w:val="0"/>
          <w:numId w:val="1"/>
        </w:numPr>
        <w:suppressAutoHyphens/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TAK/NIE*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 w:rsidRPr="00FC4E21"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 w:rsidRPr="00FC4E21"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:rsidR="0062727C" w:rsidRPr="00FC4E21" w:rsidRDefault="0062727C" w:rsidP="0062727C">
      <w:pPr>
        <w:numPr>
          <w:ilvl w:val="0"/>
          <w:numId w:val="1"/>
        </w:numPr>
        <w:suppressAutoHyphens/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podmiot, który reprezentuje to: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średnie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jednoosobowa działalność gospodarcza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fizyczna nieprowadząca działalności gospodarczej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inny rodzaj</w:t>
      </w:r>
    </w:p>
    <w:p w:rsidR="0062727C" w:rsidRPr="00FC4E21" w:rsidRDefault="0062727C" w:rsidP="0062727C">
      <w:pPr>
        <w:tabs>
          <w:tab w:val="left" w:pos="3969"/>
        </w:tabs>
        <w:autoSpaceDN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 w:rsidRPr="00FC4E21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FC4E21"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Mikroprzedsiębiorstwo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przedsiębiorstwo, które zatrudnia mniej niż 10 osób i którego roczny obrót lub roczna suma bilansowa nie przekracza 2 milionów EUR.</w:t>
      </w: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Małe przedsiębiorstwo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przedsiębiorstwo, które zatrudnia mniej niż 50 osób i którego roczny obrót lub roczna suma bilansowa nie przekracza 10 milionów EUR.</w:t>
      </w: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i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Średnie przedsiębiorstwa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  <w:lang w:eastAsia="pl-PL"/>
        </w:rPr>
      </w:pP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FC4E21"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FC4E21">
        <w:rPr>
          <w:rFonts w:ascii="Times New Roman" w:eastAsia="Times New Roman" w:hAnsi="Times New Roman" w:cs="Times New Roman"/>
          <w:bCs/>
          <w:spacing w:val="-1"/>
        </w:rPr>
        <w:tab/>
        <w:t>W takim przypadku proszę informacje z pkt 3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:rsidR="0062727C" w:rsidRPr="00FC4E21" w:rsidRDefault="0062727C" w:rsidP="0062727C">
      <w:pPr>
        <w:numPr>
          <w:ilvl w:val="0"/>
          <w:numId w:val="1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:rsidR="0062727C" w:rsidRPr="00FC4E21" w:rsidRDefault="0062727C" w:rsidP="0062727C">
      <w:pPr>
        <w:numPr>
          <w:ilvl w:val="0"/>
          <w:numId w:val="1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Oświadczamy, że jesteśmy związani niniejszą ofertą na czas wskazany w Specyfikacji Warunków Zamówienia.</w:t>
      </w:r>
    </w:p>
    <w:p w:rsidR="0062727C" w:rsidRPr="00FC4E21" w:rsidRDefault="0062727C" w:rsidP="0062727C">
      <w:pPr>
        <w:numPr>
          <w:ilvl w:val="0"/>
          <w:numId w:val="1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:rsidR="0062727C" w:rsidRPr="00FC4E21" w:rsidRDefault="0062727C" w:rsidP="0062727C">
      <w:pPr>
        <w:numPr>
          <w:ilvl w:val="0"/>
          <w:numId w:val="1"/>
        </w:numPr>
        <w:tabs>
          <w:tab w:val="left" w:pos="142"/>
        </w:tabs>
        <w:autoSpaceDN/>
        <w:ind w:left="284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4E21"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wykonamy/nie wykonamy przy pomocy podwykonawców.</w:t>
      </w:r>
      <w:r w:rsidRPr="00FC4E21">
        <w:rPr>
          <w:vertAlign w:val="superscript"/>
        </w:rPr>
        <w:footnoteReference w:id="1"/>
      </w:r>
    </w:p>
    <w:p w:rsidR="0062727C" w:rsidRPr="00FC4E21" w:rsidRDefault="0062727C" w:rsidP="0062727C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62727C" w:rsidRPr="00FC4E21" w:rsidRDefault="0062727C" w:rsidP="0062727C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ż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ą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 w:rsidRPr="00FC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27C" w:rsidRPr="00FC4E21" w:rsidRDefault="0062727C" w:rsidP="0062727C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51"/>
        <w:gridCol w:w="4023"/>
      </w:tblGrid>
      <w:tr w:rsidR="0062727C" w:rsidRPr="00FC4E21" w:rsidTr="00BA6C81">
        <w:trPr>
          <w:trHeight w:val="54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62727C" w:rsidRPr="00FC4E21" w:rsidTr="00BA6C81">
        <w:trPr>
          <w:trHeight w:val="409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62727C" w:rsidRPr="00FC4E21" w:rsidTr="00BA6C81">
        <w:trPr>
          <w:trHeight w:val="400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27C" w:rsidRPr="00FC4E21" w:rsidRDefault="0062727C" w:rsidP="00BA6C8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62727C" w:rsidRPr="00FC4E21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727C" w:rsidRPr="00FC4E21" w:rsidRDefault="0062727C" w:rsidP="0062727C">
      <w:pPr>
        <w:autoSpaceDN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>ZOBOWIĄZUJEMY SIĘ</w:t>
      </w:r>
      <w:r w:rsidRPr="00FC4E21"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p w:rsidR="0062727C" w:rsidRPr="00FC4E21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727C" w:rsidRPr="00FC4E21" w:rsidRDefault="0062727C" w:rsidP="0062727C">
      <w:pPr>
        <w:numPr>
          <w:ilvl w:val="0"/>
          <w:numId w:val="1"/>
        </w:numPr>
        <w:autoSpaceDN/>
        <w:spacing w:after="0" w:line="240" w:lineRule="auto"/>
        <w:ind w:left="284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62727C" w:rsidRPr="00FC4E21" w:rsidRDefault="0062727C" w:rsidP="0062727C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62727C" w:rsidRPr="00FC4E21" w:rsidRDefault="0062727C" w:rsidP="0062727C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727C" w:rsidRPr="00FC4E21" w:rsidRDefault="0062727C" w:rsidP="0062727C">
      <w:pPr>
        <w:numPr>
          <w:ilvl w:val="0"/>
          <w:numId w:val="1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>Oświadczamy, że wypełniliśmy obowiązki informacyjne przewidziane w art. 13 lub art. 14 RODO</w:t>
      </w:r>
      <w:r w:rsidRPr="00FC4E21">
        <w:rPr>
          <w:rFonts w:ascii="Calibri" w:eastAsia="Times New Roman" w:hAnsi="Calibri" w:cs="Calibri"/>
          <w:vertAlign w:val="superscript"/>
          <w:lang w:eastAsia="pl-PL"/>
        </w:rPr>
        <w:footnoteReference w:id="2"/>
      </w: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 xml:space="preserve"> wobec osób fizycznych, od których dane osobowe bezpośrednio lub pośrednio </w:t>
      </w: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lastRenderedPageBreak/>
        <w:t>pozyskaliśmy w celu ubiegania się o udzielenie zamówienia publicznego w niniejszym postępowaniu.</w:t>
      </w:r>
      <w:r w:rsidRPr="00FC4E21">
        <w:rPr>
          <w:rFonts w:ascii="Calibri" w:eastAsia="Times New Roman" w:hAnsi="Calibri" w:cs="Calibri"/>
          <w:vertAlign w:val="superscript"/>
          <w:lang w:eastAsia="pl-PL"/>
        </w:rPr>
        <w:footnoteReference w:id="3"/>
      </w:r>
    </w:p>
    <w:p w:rsidR="0062727C" w:rsidRPr="00FC4E21" w:rsidRDefault="0062727C" w:rsidP="0062727C">
      <w:pPr>
        <w:numPr>
          <w:ilvl w:val="0"/>
          <w:numId w:val="1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FC4E21">
        <w:rPr>
          <w:rFonts w:ascii="Times New Roman" w:hAnsi="Times New Roman" w:cs="Times New Roman"/>
          <w:b/>
          <w:sz w:val="24"/>
          <w:szCs w:val="24"/>
        </w:rPr>
        <w:t>OŚWIADCZAM</w:t>
      </w:r>
      <w:r w:rsidRPr="00FC4E21">
        <w:rPr>
          <w:rFonts w:ascii="Times New Roman" w:hAnsi="Times New Roman" w:cs="Times New Roman"/>
          <w:sz w:val="24"/>
          <w:szCs w:val="24"/>
        </w:rPr>
        <w:t>, że:</w:t>
      </w:r>
    </w:p>
    <w:p w:rsidR="0062727C" w:rsidRPr="00FC4E21" w:rsidRDefault="0062727C" w:rsidP="0062727C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FC4E21"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:rsidR="00214CB4" w:rsidRDefault="0062727C" w:rsidP="00214CB4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FC4E21"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</w:t>
      </w:r>
      <w:r w:rsidR="00214CB4">
        <w:rPr>
          <w:rFonts w:ascii="Times New Roman" w:hAnsi="Times New Roman" w:cs="Times New Roman"/>
          <w:sz w:val="24"/>
          <w:szCs w:val="24"/>
        </w:rPr>
        <w:t>w lub organów z siedzibą w Rosj</w:t>
      </w:r>
    </w:p>
    <w:p w:rsidR="00214CB4" w:rsidRDefault="0062727C" w:rsidP="00214CB4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4CB4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214CB4"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:rsidR="000A2037" w:rsidRPr="00241743" w:rsidRDefault="000A2037" w:rsidP="00BA17C9">
      <w:pPr>
        <w:pStyle w:val="Akapitzlist"/>
        <w:numPr>
          <w:ilvl w:val="0"/>
          <w:numId w:val="1"/>
        </w:numPr>
        <w:autoSpaceDN/>
        <w:spacing w:before="120"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41743">
        <w:rPr>
          <w:rFonts w:ascii="Times New Roman" w:hAnsi="Times New Roman" w:cs="Times New Roman"/>
          <w:sz w:val="24"/>
          <w:szCs w:val="24"/>
        </w:rPr>
        <w:t xml:space="preserve">W związku z </w:t>
      </w:r>
      <w:r w:rsidRPr="00241743">
        <w:rPr>
          <w:rFonts w:ascii="Times New Roman" w:eastAsia="Times New Roman" w:hAnsi="Times New Roman" w:cs="Times New Roman"/>
          <w:bCs/>
          <w:sz w:val="24"/>
          <w:szCs w:val="24"/>
        </w:rPr>
        <w:t xml:space="preserve">art. 6 ust. 6 lit. b) </w:t>
      </w:r>
      <w:r w:rsidRPr="00241743">
        <w:rPr>
          <w:rFonts w:ascii="Times New Roman" w:hAnsi="Times New Roman" w:cs="Times New Roman"/>
          <w:sz w:val="24"/>
          <w:szCs w:val="24"/>
        </w:rPr>
        <w:t>rozporządzenia (UE) 2022/1031 z dnia 23 czerwca 2022 r. w sprawie dostępu wykonawców, towarów i usług z państw trzecich do unijnych rynków zamówień publicznych i koncesji oraz procedur wspierających negocjacje dotyczące dostępu unijnych wykonawców,</w:t>
      </w:r>
      <w:r w:rsidRPr="002417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1743">
        <w:rPr>
          <w:rFonts w:ascii="Times New Roman" w:hAnsi="Times New Roman" w:cs="Times New Roman"/>
          <w:sz w:val="24"/>
          <w:szCs w:val="24"/>
        </w:rPr>
        <w:t xml:space="preserve">towarów i usług do rynków zamówień publicznych i koncesji państw trzecich (Instrument Zamówień Międzynarodowych - IZM), w związku z art. 1 ust. 1 rozporządzenia wykonawczego Komisji (UE) 2025/1197 z dnia 19 czerwca 2025 r. nakładającego środek Instrumentu Zamówień Międzynarodowych ograniczający dostęp wykonawców i wyrobów medycznych pochodzących z Chińskiej Republiki Ludowej do unijnego rynku zamówień publicznych dla wyrobów medycznych zgodnie z rozporządzeniem Parlamentu Europejskiego i Rady (UE) 2022/1031 </w:t>
      </w:r>
      <w:r w:rsidR="00BA17C9" w:rsidRPr="00241743">
        <w:rPr>
          <w:rFonts w:ascii="Times New Roman" w:hAnsi="Times New Roman" w:cs="Times New Roman"/>
          <w:b/>
          <w:sz w:val="24"/>
          <w:szCs w:val="24"/>
        </w:rPr>
        <w:t>(dotyczy: pakietu nr 2; pakietu nr 3; pakietu nr 4; pakietu nr 5; pakietu nr 6; pakietu nr 7; pakietu nr 8; pakietu nr 9)</w:t>
      </w:r>
    </w:p>
    <w:bookmarkEnd w:id="0"/>
    <w:p w:rsidR="0062727C" w:rsidRDefault="000A2037" w:rsidP="00BA17C9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14CB4">
        <w:rPr>
          <w:rFonts w:ascii="Times New Roman" w:hAnsi="Times New Roman" w:cs="Times New Roman"/>
          <w:b/>
          <w:sz w:val="24"/>
          <w:szCs w:val="24"/>
        </w:rPr>
        <w:t>ZOBOWIĄZUJEMY SIĘ</w:t>
      </w:r>
      <w:r w:rsidRPr="00214CB4">
        <w:rPr>
          <w:rFonts w:ascii="Times New Roman" w:hAnsi="Times New Roman" w:cs="Times New Roman"/>
          <w:sz w:val="24"/>
          <w:szCs w:val="24"/>
        </w:rPr>
        <w:t xml:space="preserve"> że w okresie realizacji zamówienia towary dostarczone lub usługi świadczone w ramach realizacji zamówienia i pochodzące z ChRL, będą odpowiadały nie więcej niż 50 % całkowitej wartości</w:t>
      </w:r>
      <w:r w:rsidR="003828E0" w:rsidRPr="00214CB4">
        <w:rPr>
          <w:rFonts w:ascii="Times New Roman" w:hAnsi="Times New Roman" w:cs="Times New Roman"/>
          <w:sz w:val="24"/>
          <w:szCs w:val="24"/>
        </w:rPr>
        <w:t xml:space="preserve"> zamówienia</w:t>
      </w:r>
      <w:r w:rsidR="00214CB4">
        <w:rPr>
          <w:rFonts w:ascii="Times New Roman" w:hAnsi="Times New Roman" w:cs="Times New Roman"/>
          <w:sz w:val="24"/>
          <w:szCs w:val="24"/>
        </w:rPr>
        <w:t>.</w:t>
      </w:r>
      <w:r w:rsidR="003828E0" w:rsidRPr="00214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E5B" w:rsidRPr="00214CB4" w:rsidRDefault="00EE4E5B" w:rsidP="00214CB4">
      <w:pPr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2727C" w:rsidRPr="00C6034F" w:rsidRDefault="00C6034F" w:rsidP="00BA17C9">
      <w:pPr>
        <w:autoSpaceDN/>
        <w:spacing w:after="0" w:line="240" w:lineRule="auto"/>
        <w:ind w:left="142" w:hanging="284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12.</w:t>
      </w:r>
      <w:r w:rsidR="0062727C" w:rsidRPr="00C6034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Osobą upoważnioną do podpisania niniejszej umowy jest:</w:t>
      </w:r>
      <w:r w:rsidR="00214CB4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 xml:space="preserve"> </w:t>
      </w:r>
      <w:r w:rsidR="0062727C" w:rsidRPr="00C6034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..............................</w:t>
      </w:r>
    </w:p>
    <w:p w:rsidR="00363E09" w:rsidRDefault="0062727C" w:rsidP="00772E9F">
      <w:pPr>
        <w:autoSpaceDN/>
        <w:spacing w:after="0" w:line="240" w:lineRule="auto"/>
      </w:pP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="00214CB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                </w:t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(imię, nazwisko, funkcja)</w:t>
      </w:r>
    </w:p>
    <w:sectPr w:rsidR="00363E09" w:rsidSect="004441C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8B7" w:rsidRDefault="007738B7" w:rsidP="0062727C">
      <w:pPr>
        <w:spacing w:after="0" w:line="240" w:lineRule="auto"/>
      </w:pPr>
      <w:r>
        <w:separator/>
      </w:r>
    </w:p>
  </w:endnote>
  <w:endnote w:type="continuationSeparator" w:id="0">
    <w:p w:rsidR="007738B7" w:rsidRDefault="007738B7" w:rsidP="0062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577176"/>
      <w:docPartObj>
        <w:docPartGallery w:val="Page Numbers (Bottom of Page)"/>
        <w:docPartUnique/>
      </w:docPartObj>
    </w:sdtPr>
    <w:sdtEndPr/>
    <w:sdtContent>
      <w:p w:rsidR="00363E09" w:rsidRDefault="00C86F9A">
        <w:pPr>
          <w:pStyle w:val="Stopka"/>
          <w:jc w:val="right"/>
        </w:pPr>
        <w:r>
          <w:fldChar w:fldCharType="begin"/>
        </w:r>
        <w:r w:rsidR="0062727C">
          <w:instrText>PAGE   \* MERGEFORMAT</w:instrText>
        </w:r>
        <w:r>
          <w:fldChar w:fldCharType="separate"/>
        </w:r>
        <w:r w:rsidR="00241743">
          <w:rPr>
            <w:noProof/>
          </w:rPr>
          <w:t>6</w:t>
        </w:r>
        <w:r>
          <w:fldChar w:fldCharType="end"/>
        </w:r>
      </w:p>
    </w:sdtContent>
  </w:sdt>
  <w:p w:rsidR="00363E09" w:rsidRPr="00772E9F" w:rsidRDefault="00B23E6C">
    <w:pPr>
      <w:pStyle w:val="Stopka"/>
      <w:rPr>
        <w:rFonts w:ascii="Times New Roman" w:hAnsi="Times New Roman" w:cs="Times New Roman"/>
        <w:sz w:val="16"/>
        <w:szCs w:val="16"/>
      </w:rPr>
    </w:pPr>
    <w:r w:rsidRPr="00772E9F">
      <w:rPr>
        <w:rFonts w:ascii="Times New Roman" w:hAnsi="Times New Roman" w:cs="Times New Roman"/>
        <w:sz w:val="16"/>
        <w:szCs w:val="16"/>
      </w:rPr>
      <w:t>Formularz ofertowy do ZP-261-</w:t>
    </w:r>
    <w:r w:rsidR="0038603A">
      <w:rPr>
        <w:rFonts w:ascii="Times New Roman" w:hAnsi="Times New Roman" w:cs="Times New Roman"/>
        <w:sz w:val="16"/>
        <w:szCs w:val="16"/>
      </w:rPr>
      <w:t>96</w:t>
    </w:r>
    <w:r w:rsidR="0062727C" w:rsidRPr="00772E9F">
      <w:rPr>
        <w:rFonts w:ascii="Times New Roman" w:hAnsi="Times New Roman" w:cs="Times New Roman"/>
        <w:sz w:val="16"/>
        <w:szCs w:val="16"/>
      </w:rPr>
      <w:t>/202</w:t>
    </w:r>
    <w:r w:rsidR="00EE13E8">
      <w:rPr>
        <w:rFonts w:ascii="Times New Roman" w:hAnsi="Times New Roman" w:cs="Times New Roman"/>
        <w:sz w:val="16"/>
        <w:szCs w:val="16"/>
      </w:rPr>
      <w:t xml:space="preserve">5 </w:t>
    </w:r>
    <w:r w:rsidR="0062727C" w:rsidRPr="00772E9F">
      <w:rPr>
        <w:rFonts w:ascii="Times New Roman" w:hAnsi="Times New Roman" w:cs="Times New Roman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8B7" w:rsidRDefault="007738B7" w:rsidP="0062727C">
      <w:pPr>
        <w:spacing w:after="0" w:line="240" w:lineRule="auto"/>
      </w:pPr>
      <w:r>
        <w:separator/>
      </w:r>
    </w:p>
  </w:footnote>
  <w:footnote w:type="continuationSeparator" w:id="0">
    <w:p w:rsidR="007738B7" w:rsidRDefault="007738B7" w:rsidP="0062727C">
      <w:pPr>
        <w:spacing w:after="0" w:line="240" w:lineRule="auto"/>
      </w:pPr>
      <w:r>
        <w:continuationSeparator/>
      </w:r>
    </w:p>
  </w:footnote>
  <w:footnote w:id="1">
    <w:p w:rsidR="0062727C" w:rsidRDefault="0062727C" w:rsidP="0062727C">
      <w:pPr>
        <w:pStyle w:val="Tekstprzypisudolnego"/>
        <w:tabs>
          <w:tab w:val="left" w:pos="426"/>
        </w:tabs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sz w:val="18"/>
          <w:szCs w:val="18"/>
        </w:rPr>
        <w:t>Niepotrzebne skreślić; w przypadku posłużenia się podwykonawcami należy wskazać w tabeli  części zamówienia, których wykonanie zostanie powierzone podwykonawcom i podanie firm podwykonawców (o ile są znane).</w:t>
      </w:r>
    </w:p>
  </w:footnote>
  <w:footnote w:id="2">
    <w:p w:rsidR="0062727C" w:rsidRDefault="0062727C" w:rsidP="0062727C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62727C" w:rsidRDefault="0062727C" w:rsidP="0062727C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62997"/>
    <w:multiLevelType w:val="hybridMultilevel"/>
    <w:tmpl w:val="4534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7C"/>
    <w:rsid w:val="00066888"/>
    <w:rsid w:val="00067778"/>
    <w:rsid w:val="00077BA9"/>
    <w:rsid w:val="000A2037"/>
    <w:rsid w:val="000C45A1"/>
    <w:rsid w:val="0019560E"/>
    <w:rsid w:val="00214CB4"/>
    <w:rsid w:val="00223205"/>
    <w:rsid w:val="00241743"/>
    <w:rsid w:val="00260721"/>
    <w:rsid w:val="00265C8B"/>
    <w:rsid w:val="00285F0C"/>
    <w:rsid w:val="00336C41"/>
    <w:rsid w:val="00355A40"/>
    <w:rsid w:val="00363E09"/>
    <w:rsid w:val="003828E0"/>
    <w:rsid w:val="0038603A"/>
    <w:rsid w:val="003C7780"/>
    <w:rsid w:val="003D5ADB"/>
    <w:rsid w:val="00426FCF"/>
    <w:rsid w:val="004E667C"/>
    <w:rsid w:val="0062727C"/>
    <w:rsid w:val="00637271"/>
    <w:rsid w:val="0064585F"/>
    <w:rsid w:val="0064765F"/>
    <w:rsid w:val="00650032"/>
    <w:rsid w:val="00757495"/>
    <w:rsid w:val="00772E9F"/>
    <w:rsid w:val="007738B7"/>
    <w:rsid w:val="00780C09"/>
    <w:rsid w:val="007A07F3"/>
    <w:rsid w:val="00822E00"/>
    <w:rsid w:val="00994479"/>
    <w:rsid w:val="009A1E9E"/>
    <w:rsid w:val="009C4AEB"/>
    <w:rsid w:val="00A212D8"/>
    <w:rsid w:val="00B23E6C"/>
    <w:rsid w:val="00B3613F"/>
    <w:rsid w:val="00BA17C9"/>
    <w:rsid w:val="00BD14A6"/>
    <w:rsid w:val="00BF3248"/>
    <w:rsid w:val="00C366C5"/>
    <w:rsid w:val="00C6034F"/>
    <w:rsid w:val="00C86F9A"/>
    <w:rsid w:val="00D310AC"/>
    <w:rsid w:val="00D6241D"/>
    <w:rsid w:val="00DE25D4"/>
    <w:rsid w:val="00E05D31"/>
    <w:rsid w:val="00E47317"/>
    <w:rsid w:val="00E50484"/>
    <w:rsid w:val="00E611F6"/>
    <w:rsid w:val="00EA79B8"/>
    <w:rsid w:val="00EE13E8"/>
    <w:rsid w:val="00EE4E5B"/>
    <w:rsid w:val="00EF3BF8"/>
    <w:rsid w:val="00F230A1"/>
    <w:rsid w:val="00F849AE"/>
    <w:rsid w:val="00FA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B1FDDC-8843-4616-80ED-F5FDE3F59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7C"/>
    <w:pPr>
      <w:autoSpaceDN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single space Znak,footnote text Znak,FOOTNOTES Znak,fn Znak,Podrozdział Znak,Fußnote Znak,Footnote Znak,Podrozdzia3 Znak,przypis Znak"/>
    <w:basedOn w:val="Domylnaczcionkaakapitu"/>
    <w:link w:val="Tekstprzypisudolnego"/>
    <w:uiPriority w:val="99"/>
    <w:semiHidden/>
    <w:qFormat/>
    <w:locked/>
    <w:rsid w:val="0062727C"/>
    <w:rPr>
      <w:rFonts w:ascii="Times New Roman" w:eastAsia="Times New Roman" w:hAnsi="Times New Roman" w:cs="Times New Roman"/>
      <w:sz w:val="20"/>
      <w:szCs w:val="24"/>
    </w:rPr>
  </w:style>
  <w:style w:type="paragraph" w:styleId="Tekstprzypisudolnego">
    <w:name w:val="footnote text"/>
    <w:aliases w:val="single space,footnote text,FOOTNOTES,fn,Podrozdział,Fußnote,Footnote,Podrozdzia3,przypis"/>
    <w:basedOn w:val="Normalny"/>
    <w:link w:val="TekstprzypisudolnegoZnak"/>
    <w:uiPriority w:val="99"/>
    <w:semiHidden/>
    <w:unhideWhenUsed/>
    <w:qFormat/>
    <w:rsid w:val="0062727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727C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2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27C"/>
  </w:style>
  <w:style w:type="paragraph" w:styleId="NormalnyWeb">
    <w:name w:val="Normal (Web)"/>
    <w:basedOn w:val="Normalny"/>
    <w:uiPriority w:val="99"/>
    <w:semiHidden/>
    <w:unhideWhenUsed/>
    <w:rsid w:val="0062727C"/>
    <w:pPr>
      <w:autoSpaceDN/>
    </w:pPr>
    <w:rPr>
      <w:rFonts w:ascii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qFormat/>
    <w:rsid w:val="0062727C"/>
  </w:style>
  <w:style w:type="paragraph" w:styleId="Nagwek">
    <w:name w:val="header"/>
    <w:basedOn w:val="Normalny"/>
    <w:link w:val="NagwekZnak"/>
    <w:uiPriority w:val="99"/>
    <w:unhideWhenUsed/>
    <w:rsid w:val="000C4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5A1"/>
  </w:style>
  <w:style w:type="paragraph" w:styleId="Poprawka">
    <w:name w:val="Revision"/>
    <w:hidden/>
    <w:uiPriority w:val="99"/>
    <w:semiHidden/>
    <w:rsid w:val="00E5048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04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04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04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4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048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67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05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1560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10905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Agnieszka Wielgosz</cp:lastModifiedBy>
  <cp:revision>6</cp:revision>
  <dcterms:created xsi:type="dcterms:W3CDTF">2025-11-12T07:50:00Z</dcterms:created>
  <dcterms:modified xsi:type="dcterms:W3CDTF">2026-02-16T09:00:00Z</dcterms:modified>
</cp:coreProperties>
</file>